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1F67" w14:textId="77777777" w:rsidR="00205B07" w:rsidRDefault="007637DC">
      <w:r>
        <w:rPr>
          <w:rFonts w:hint="eastAsia"/>
        </w:rPr>
        <w:t>■</w:t>
      </w:r>
      <w:r w:rsidR="00205B07">
        <w:rPr>
          <w:rFonts w:hint="eastAsia"/>
        </w:rPr>
        <w:t>事業報告</w:t>
      </w:r>
    </w:p>
    <w:p w14:paraId="7DC36ECF" w14:textId="77777777" w:rsidR="00F2179A" w:rsidRDefault="00D21A00">
      <w:r>
        <w:rPr>
          <w:rFonts w:hint="eastAsia"/>
        </w:rPr>
        <w:t>【</w:t>
      </w:r>
      <w:r w:rsidR="000A4EBF">
        <w:rPr>
          <w:rFonts w:hint="eastAsia"/>
        </w:rPr>
        <w:t>技術講習会</w:t>
      </w:r>
      <w:r>
        <w:rPr>
          <w:rFonts w:hint="eastAsia"/>
        </w:rPr>
        <w:t>】</w:t>
      </w:r>
    </w:p>
    <w:p w14:paraId="4D7EE479" w14:textId="581631A4" w:rsidR="00185786" w:rsidRDefault="000A4EBF">
      <w:r>
        <w:rPr>
          <w:rFonts w:hint="eastAsia"/>
        </w:rPr>
        <w:t>実施</w:t>
      </w:r>
      <w:r w:rsidR="00205B07">
        <w:rPr>
          <w:rFonts w:hint="eastAsia"/>
        </w:rPr>
        <w:t>日時：</w:t>
      </w:r>
      <w:r w:rsidR="00523B4B">
        <w:rPr>
          <w:rFonts w:hint="eastAsia"/>
        </w:rPr>
        <w:t>令和</w:t>
      </w:r>
      <w:r w:rsidR="00455B08">
        <w:rPr>
          <w:rFonts w:hint="eastAsia"/>
        </w:rPr>
        <w:t>４</w:t>
      </w:r>
      <w:r w:rsidR="00205B07">
        <w:rPr>
          <w:rFonts w:hint="eastAsia"/>
        </w:rPr>
        <w:t>年</w:t>
      </w:r>
      <w:r w:rsidR="00455B08">
        <w:rPr>
          <w:rFonts w:hint="eastAsia"/>
        </w:rPr>
        <w:t>10</w:t>
      </w:r>
      <w:r w:rsidR="00205B07">
        <w:rPr>
          <w:rFonts w:hint="eastAsia"/>
        </w:rPr>
        <w:t>月</w:t>
      </w:r>
      <w:r w:rsidR="00455B08">
        <w:rPr>
          <w:rFonts w:hint="eastAsia"/>
        </w:rPr>
        <w:t>28</w:t>
      </w:r>
      <w:r w:rsidR="00205B07">
        <w:rPr>
          <w:rFonts w:hint="eastAsia"/>
        </w:rPr>
        <w:t>日（金曜日）</w:t>
      </w:r>
      <w:r w:rsidR="001855CD">
        <w:rPr>
          <w:rFonts w:hint="eastAsia"/>
        </w:rPr>
        <w:t>1</w:t>
      </w:r>
      <w:r w:rsidR="00455B08">
        <w:rPr>
          <w:rFonts w:hint="eastAsia"/>
        </w:rPr>
        <w:t>4</w:t>
      </w:r>
      <w:r w:rsidR="00AC70F0">
        <w:rPr>
          <w:rFonts w:hint="eastAsia"/>
        </w:rPr>
        <w:t>時</w:t>
      </w:r>
      <w:r w:rsidR="00205B07">
        <w:rPr>
          <w:rFonts w:hint="eastAsia"/>
        </w:rPr>
        <w:t>～</w:t>
      </w:r>
      <w:r w:rsidR="00AC70F0">
        <w:rPr>
          <w:rFonts w:hint="eastAsia"/>
        </w:rPr>
        <w:t>1</w:t>
      </w:r>
      <w:r w:rsidR="00185F5D">
        <w:rPr>
          <w:rFonts w:hint="eastAsia"/>
        </w:rPr>
        <w:t>6</w:t>
      </w:r>
      <w:r w:rsidR="00AC70F0">
        <w:rPr>
          <w:rFonts w:hint="eastAsia"/>
        </w:rPr>
        <w:t>時</w:t>
      </w:r>
      <w:r w:rsidR="00455B08">
        <w:rPr>
          <w:rFonts w:hint="eastAsia"/>
        </w:rPr>
        <w:t>10</w:t>
      </w:r>
      <w:r w:rsidR="00523B4B">
        <w:rPr>
          <w:rFonts w:hint="eastAsia"/>
        </w:rPr>
        <w:t>分</w:t>
      </w:r>
    </w:p>
    <w:p w14:paraId="180FD7BE" w14:textId="77777777" w:rsidR="00185786" w:rsidRDefault="00AC70F0">
      <w:r>
        <w:rPr>
          <w:rFonts w:hint="eastAsia"/>
        </w:rPr>
        <w:t>場所</w:t>
      </w:r>
      <w:r w:rsidR="00205B07">
        <w:rPr>
          <w:rFonts w:hint="eastAsia"/>
        </w:rPr>
        <w:t>：</w:t>
      </w:r>
      <w:r>
        <w:rPr>
          <w:rFonts w:hint="eastAsia"/>
        </w:rPr>
        <w:t>静岡市</w:t>
      </w:r>
      <w:r w:rsidR="00831FF6">
        <w:rPr>
          <w:rFonts w:hint="eastAsia"/>
        </w:rPr>
        <w:t>産学交流センター　プレゼンテ</w:t>
      </w:r>
      <w:r w:rsidR="00666D2C">
        <w:rPr>
          <w:rFonts w:hint="eastAsia"/>
        </w:rPr>
        <w:t>ーションルーム</w:t>
      </w:r>
      <w:r w:rsidR="004D5BA3">
        <w:rPr>
          <w:rFonts w:hint="eastAsia"/>
        </w:rPr>
        <w:t xml:space="preserve">　</w:t>
      </w:r>
    </w:p>
    <w:p w14:paraId="32D44913" w14:textId="6D4914EE" w:rsidR="004A7477" w:rsidRDefault="00C21F7A">
      <w:r>
        <w:rPr>
          <w:rFonts w:hint="eastAsia"/>
        </w:rPr>
        <w:t>受講者：</w:t>
      </w:r>
      <w:r w:rsidR="00455B08">
        <w:rPr>
          <w:rFonts w:hint="eastAsia"/>
        </w:rPr>
        <w:t>６１</w:t>
      </w:r>
      <w:r>
        <w:rPr>
          <w:rFonts w:hint="eastAsia"/>
        </w:rPr>
        <w:t xml:space="preserve">名　</w:t>
      </w:r>
    </w:p>
    <w:p w14:paraId="06D21379" w14:textId="77777777" w:rsidR="00455B08" w:rsidRDefault="00313729">
      <w:r>
        <w:rPr>
          <w:rFonts w:hint="eastAsia"/>
        </w:rPr>
        <w:t xml:space="preserve">　　　　</w:t>
      </w:r>
      <w:r w:rsidR="005D4602">
        <w:rPr>
          <w:rFonts w:hint="eastAsia"/>
        </w:rPr>
        <w:t>静岡県</w:t>
      </w:r>
      <w:r w:rsidR="00455B08">
        <w:rPr>
          <w:rFonts w:hint="eastAsia"/>
        </w:rPr>
        <w:t>４</w:t>
      </w:r>
      <w:r>
        <w:rPr>
          <w:rFonts w:hint="eastAsia"/>
        </w:rPr>
        <w:t>名</w:t>
      </w:r>
      <w:r w:rsidR="005D4602">
        <w:rPr>
          <w:rFonts w:hint="eastAsia"/>
        </w:rPr>
        <w:t>、</w:t>
      </w:r>
      <w:r w:rsidR="00523B4B">
        <w:rPr>
          <w:rFonts w:hint="eastAsia"/>
        </w:rPr>
        <w:t>静岡</w:t>
      </w:r>
      <w:r w:rsidR="005A73A1">
        <w:rPr>
          <w:rFonts w:hint="eastAsia"/>
        </w:rPr>
        <w:t>市</w:t>
      </w:r>
      <w:r w:rsidR="00455B08">
        <w:rPr>
          <w:rFonts w:hint="eastAsia"/>
        </w:rPr>
        <w:t>４</w:t>
      </w:r>
      <w:r>
        <w:rPr>
          <w:rFonts w:hint="eastAsia"/>
        </w:rPr>
        <w:t>名</w:t>
      </w:r>
      <w:r w:rsidR="005D4602">
        <w:rPr>
          <w:rFonts w:hint="eastAsia"/>
        </w:rPr>
        <w:t>、</w:t>
      </w:r>
      <w:r w:rsidR="00455B08">
        <w:rPr>
          <w:rFonts w:hint="eastAsia"/>
        </w:rPr>
        <w:t>浜松市２名、富士市３名、富士宮市２名、</w:t>
      </w:r>
    </w:p>
    <w:p w14:paraId="5B90E014" w14:textId="57783382" w:rsidR="00313729" w:rsidRDefault="005D4602" w:rsidP="00455B08">
      <w:pPr>
        <w:ind w:firstLineChars="400" w:firstLine="840"/>
      </w:pPr>
      <w:r>
        <w:rPr>
          <w:rFonts w:hint="eastAsia"/>
        </w:rPr>
        <w:t>正会員</w:t>
      </w:r>
      <w:r w:rsidR="00455B08">
        <w:rPr>
          <w:rFonts w:hint="eastAsia"/>
        </w:rPr>
        <w:t>１５</w:t>
      </w:r>
      <w:r w:rsidR="00313729">
        <w:rPr>
          <w:rFonts w:hint="eastAsia"/>
        </w:rPr>
        <w:t>名</w:t>
      </w:r>
      <w:r>
        <w:rPr>
          <w:rFonts w:hint="eastAsia"/>
        </w:rPr>
        <w:t>、</w:t>
      </w:r>
      <w:r w:rsidR="00313729">
        <w:rPr>
          <w:rFonts w:hint="eastAsia"/>
        </w:rPr>
        <w:t>賛助</w:t>
      </w:r>
      <w:r>
        <w:rPr>
          <w:rFonts w:hint="eastAsia"/>
        </w:rPr>
        <w:t>会員</w:t>
      </w:r>
      <w:r w:rsidR="005A73A1">
        <w:rPr>
          <w:rFonts w:hint="eastAsia"/>
        </w:rPr>
        <w:t>２</w:t>
      </w:r>
      <w:r w:rsidR="00455B08">
        <w:rPr>
          <w:rFonts w:hint="eastAsia"/>
        </w:rPr>
        <w:t>８</w:t>
      </w:r>
      <w:r w:rsidR="00313729">
        <w:rPr>
          <w:rFonts w:hint="eastAsia"/>
        </w:rPr>
        <w:t>名</w:t>
      </w:r>
      <w:r w:rsidR="00455B08">
        <w:rPr>
          <w:rFonts w:hint="eastAsia"/>
        </w:rPr>
        <w:t>、</w:t>
      </w:r>
      <w:r w:rsidR="00313729">
        <w:rPr>
          <w:rFonts w:hint="eastAsia"/>
        </w:rPr>
        <w:t>設備</w:t>
      </w:r>
      <w:r>
        <w:rPr>
          <w:rFonts w:hint="eastAsia"/>
        </w:rPr>
        <w:t>協会</w:t>
      </w:r>
      <w:r w:rsidR="00455B08">
        <w:rPr>
          <w:rFonts w:hint="eastAsia"/>
        </w:rPr>
        <w:t>３</w:t>
      </w:r>
      <w:r w:rsidR="00313729">
        <w:rPr>
          <w:rFonts w:hint="eastAsia"/>
        </w:rPr>
        <w:t>名</w:t>
      </w:r>
    </w:p>
    <w:p w14:paraId="5FF1355B" w14:textId="77777777" w:rsidR="00C21F7A" w:rsidRDefault="00C21F7A"/>
    <w:p w14:paraId="4398D8F2" w14:textId="3A93B091" w:rsidR="00185786" w:rsidRDefault="00185F5D">
      <w:r>
        <w:rPr>
          <w:rFonts w:hint="eastAsia"/>
        </w:rPr>
        <w:t>第一部</w:t>
      </w:r>
      <w:r w:rsidR="00F2179A">
        <w:rPr>
          <w:rFonts w:hint="eastAsia"/>
        </w:rPr>
        <w:t>演題・・・</w:t>
      </w:r>
      <w:r w:rsidR="005A73A1">
        <w:rPr>
          <w:rFonts w:hint="eastAsia"/>
        </w:rPr>
        <w:t>「</w:t>
      </w:r>
      <w:bookmarkStart w:id="0" w:name="_Hlk118106763"/>
      <w:r w:rsidR="00455B08">
        <w:rPr>
          <w:rFonts w:hint="eastAsia"/>
        </w:rPr>
        <w:t>カーボンニュートラル実現に向けた</w:t>
      </w:r>
      <w:r w:rsidR="00455B08">
        <w:rPr>
          <w:rFonts w:hint="eastAsia"/>
        </w:rPr>
        <w:t>Z</w:t>
      </w:r>
      <w:r w:rsidR="00455B08">
        <w:t>EB</w:t>
      </w:r>
      <w:r w:rsidR="00455B08">
        <w:rPr>
          <w:rFonts w:hint="eastAsia"/>
        </w:rPr>
        <w:t>の推進について</w:t>
      </w:r>
      <w:bookmarkEnd w:id="0"/>
      <w:r w:rsidR="005A73A1">
        <w:rPr>
          <w:rFonts w:hint="eastAsia"/>
        </w:rPr>
        <w:t>」</w:t>
      </w:r>
    </w:p>
    <w:p w14:paraId="2857AA1B" w14:textId="77777777" w:rsidR="00455B08" w:rsidRDefault="00AC70F0" w:rsidP="00523B4B">
      <w:pPr>
        <w:ind w:leftChars="200" w:left="6090" w:hangingChars="2700" w:hanging="5670"/>
      </w:pPr>
      <w:r>
        <w:rPr>
          <w:rFonts w:hint="eastAsia"/>
        </w:rPr>
        <w:t>講師：</w:t>
      </w:r>
      <w:r w:rsidR="00455B08">
        <w:rPr>
          <w:rFonts w:hint="eastAsia"/>
        </w:rPr>
        <w:t xml:space="preserve">一般財団法人静岡県建築住宅まちづくりセンター　</w:t>
      </w:r>
    </w:p>
    <w:p w14:paraId="59C7A38A" w14:textId="13657711" w:rsidR="0022548F" w:rsidRDefault="00455B08" w:rsidP="00455B08">
      <w:pPr>
        <w:ind w:firstLineChars="1800" w:firstLine="3780"/>
      </w:pPr>
      <w:r>
        <w:rPr>
          <w:rFonts w:hint="eastAsia"/>
        </w:rPr>
        <w:t>省エネ課</w:t>
      </w:r>
      <w:r w:rsidR="00523B4B">
        <w:rPr>
          <w:rFonts w:hint="eastAsia"/>
        </w:rPr>
        <w:t xml:space="preserve">　</w:t>
      </w:r>
      <w:r>
        <w:rPr>
          <w:rFonts w:hint="eastAsia"/>
        </w:rPr>
        <w:t xml:space="preserve">課長　朝日　英喜　</w:t>
      </w:r>
      <w:r w:rsidR="005A73A1">
        <w:rPr>
          <w:rFonts w:hint="eastAsia"/>
        </w:rPr>
        <w:t>様</w:t>
      </w:r>
    </w:p>
    <w:p w14:paraId="5AD9C6FD" w14:textId="77777777" w:rsidR="0022548F" w:rsidRDefault="0022548F" w:rsidP="00185786"/>
    <w:p w14:paraId="6FB3BA4A" w14:textId="06BFEBCB" w:rsidR="00185786" w:rsidRDefault="00185F5D" w:rsidP="00185786">
      <w:r>
        <w:rPr>
          <w:rFonts w:hint="eastAsia"/>
        </w:rPr>
        <w:t>第二部</w:t>
      </w:r>
      <w:r w:rsidR="00AC70F0">
        <w:rPr>
          <w:rFonts w:hint="eastAsia"/>
        </w:rPr>
        <w:t>演題</w:t>
      </w:r>
      <w:r w:rsidR="00F2179A">
        <w:rPr>
          <w:rFonts w:hint="eastAsia"/>
        </w:rPr>
        <w:t>・・・</w:t>
      </w:r>
      <w:r w:rsidR="005A73A1">
        <w:rPr>
          <w:rFonts w:hint="eastAsia"/>
        </w:rPr>
        <w:t>「</w:t>
      </w:r>
      <w:bookmarkStart w:id="1" w:name="_Hlk118108047"/>
      <w:r w:rsidR="00455B08">
        <w:rPr>
          <w:rFonts w:hint="eastAsia"/>
        </w:rPr>
        <w:t>建築基準法改正の解説～今後の法改正における</w:t>
      </w:r>
      <w:r w:rsidR="00BF4B32">
        <w:rPr>
          <w:rFonts w:hint="eastAsia"/>
        </w:rPr>
        <w:t>設備設計への影響～</w:t>
      </w:r>
      <w:bookmarkEnd w:id="1"/>
      <w:r w:rsidR="005A73A1">
        <w:rPr>
          <w:rFonts w:hint="eastAsia"/>
        </w:rPr>
        <w:t>」</w:t>
      </w:r>
    </w:p>
    <w:p w14:paraId="3CBBAB61" w14:textId="77777777" w:rsidR="00BF4B32" w:rsidRDefault="00AC70F0" w:rsidP="003C5D3C">
      <w:pPr>
        <w:ind w:leftChars="200" w:left="5670" w:hangingChars="2500" w:hanging="5250"/>
      </w:pPr>
      <w:r>
        <w:rPr>
          <w:rFonts w:hint="eastAsia"/>
        </w:rPr>
        <w:t>講師：</w:t>
      </w:r>
      <w:r w:rsidR="004830DB">
        <w:rPr>
          <w:rFonts w:hint="eastAsia"/>
        </w:rPr>
        <w:t>一般</w:t>
      </w:r>
      <w:r w:rsidR="00BF4B32">
        <w:rPr>
          <w:rFonts w:hint="eastAsia"/>
        </w:rPr>
        <w:t>材</w:t>
      </w:r>
      <w:r w:rsidR="004830DB">
        <w:rPr>
          <w:rFonts w:hint="eastAsia"/>
        </w:rPr>
        <w:t>団法人</w:t>
      </w:r>
      <w:r w:rsidR="00BF4B32">
        <w:rPr>
          <w:rFonts w:hint="eastAsia"/>
        </w:rPr>
        <w:t>静岡県建築住宅まちづくりセンター</w:t>
      </w:r>
    </w:p>
    <w:p w14:paraId="60C96B77" w14:textId="28FF010A" w:rsidR="00185786" w:rsidRDefault="00BF4B32" w:rsidP="00BF4B32">
      <w:pPr>
        <w:ind w:leftChars="1700" w:left="5670" w:hangingChars="1000" w:hanging="2100"/>
      </w:pPr>
      <w:r>
        <w:rPr>
          <w:rFonts w:hint="eastAsia"/>
        </w:rPr>
        <w:t>中部事務所　所長　兼田　賢二</w:t>
      </w:r>
      <w:r w:rsidR="004830DB">
        <w:rPr>
          <w:rFonts w:hint="eastAsia"/>
        </w:rPr>
        <w:t xml:space="preserve">　様</w:t>
      </w:r>
    </w:p>
    <w:p w14:paraId="2A2C9484" w14:textId="77777777" w:rsidR="00185786" w:rsidRDefault="00185786" w:rsidP="00185786">
      <w:r>
        <w:rPr>
          <w:rFonts w:hint="eastAsia"/>
        </w:rPr>
        <w:t>総評</w:t>
      </w:r>
    </w:p>
    <w:p w14:paraId="0B4A4F18" w14:textId="035C3779" w:rsidR="007E3E22" w:rsidRDefault="0022548F" w:rsidP="0022548F">
      <w:r>
        <w:rPr>
          <w:rFonts w:hint="eastAsia"/>
        </w:rPr>
        <w:t>静岡県庁</w:t>
      </w:r>
      <w:r w:rsidR="00BF4B32">
        <w:rPr>
          <w:rFonts w:hint="eastAsia"/>
        </w:rPr>
        <w:t>、静岡</w:t>
      </w:r>
      <w:r>
        <w:rPr>
          <w:rFonts w:hint="eastAsia"/>
        </w:rPr>
        <w:t>市</w:t>
      </w:r>
      <w:r w:rsidR="00BF4B32">
        <w:rPr>
          <w:rFonts w:hint="eastAsia"/>
        </w:rPr>
        <w:t>、浜松市、富士市、富士宮市</w:t>
      </w:r>
      <w:r w:rsidR="004830DB">
        <w:rPr>
          <w:rFonts w:hint="eastAsia"/>
        </w:rPr>
        <w:t>の</w:t>
      </w:r>
      <w:r w:rsidR="006E1B94">
        <w:rPr>
          <w:rFonts w:hint="eastAsia"/>
        </w:rPr>
        <w:t>関係職員</w:t>
      </w:r>
      <w:r w:rsidR="00F2179A">
        <w:rPr>
          <w:rFonts w:hint="eastAsia"/>
        </w:rPr>
        <w:t>様</w:t>
      </w:r>
      <w:r w:rsidR="006E1B94">
        <w:rPr>
          <w:rFonts w:hint="eastAsia"/>
        </w:rPr>
        <w:t>、</w:t>
      </w:r>
      <w:r w:rsidR="005A73A1">
        <w:rPr>
          <w:rFonts w:hint="eastAsia"/>
        </w:rPr>
        <w:t>設備協会会員様、</w:t>
      </w:r>
      <w:r w:rsidR="006E1B94">
        <w:rPr>
          <w:rFonts w:hint="eastAsia"/>
        </w:rPr>
        <w:t>賛助会員、正会員の多くの出席をいただき最新情報の提供を</w:t>
      </w:r>
      <w:r w:rsidR="004A7477">
        <w:rPr>
          <w:rFonts w:hint="eastAsia"/>
        </w:rPr>
        <w:t>行ないました</w:t>
      </w:r>
      <w:r w:rsidR="006E1B94">
        <w:rPr>
          <w:rFonts w:hint="eastAsia"/>
        </w:rPr>
        <w:t>。</w:t>
      </w:r>
    </w:p>
    <w:p w14:paraId="3CC8F59B" w14:textId="6D209B93" w:rsidR="00C0244F" w:rsidRPr="004830DB" w:rsidRDefault="0022548F" w:rsidP="00A52AB5">
      <w:pPr>
        <w:ind w:leftChars="100" w:left="210"/>
      </w:pPr>
      <w:r>
        <w:rPr>
          <w:rFonts w:hint="eastAsia"/>
        </w:rPr>
        <w:t>第</w:t>
      </w:r>
      <w:r w:rsidR="00C0244F">
        <w:rPr>
          <w:rFonts w:hint="eastAsia"/>
        </w:rPr>
        <w:t>一</w:t>
      </w:r>
      <w:r w:rsidR="00433204">
        <w:rPr>
          <w:rFonts w:hint="eastAsia"/>
        </w:rPr>
        <w:t>部の「</w:t>
      </w:r>
      <w:r w:rsidR="00BF4B32">
        <w:rPr>
          <w:rFonts w:hint="eastAsia"/>
        </w:rPr>
        <w:t>カーボンニュートラル実現に向けた</w:t>
      </w:r>
      <w:r w:rsidR="00BF4B32">
        <w:rPr>
          <w:rFonts w:hint="eastAsia"/>
        </w:rPr>
        <w:t>Z</w:t>
      </w:r>
      <w:r w:rsidR="00BF4B32">
        <w:t>EB</w:t>
      </w:r>
      <w:r w:rsidR="00BF4B32">
        <w:rPr>
          <w:rFonts w:hint="eastAsia"/>
        </w:rPr>
        <w:t>の推進について</w:t>
      </w:r>
      <w:r w:rsidR="004830DB">
        <w:rPr>
          <w:rFonts w:hint="eastAsia"/>
        </w:rPr>
        <w:t>」</w:t>
      </w:r>
      <w:r w:rsidR="00433204">
        <w:rPr>
          <w:rFonts w:hint="eastAsia"/>
        </w:rPr>
        <w:t>では、</w:t>
      </w:r>
      <w:r w:rsidR="00BF4B32">
        <w:rPr>
          <w:rFonts w:hint="eastAsia"/>
        </w:rPr>
        <w:t>カーボンニュートラルへの対策としての</w:t>
      </w:r>
      <w:r w:rsidR="00BF4B32">
        <w:t>ZEB</w:t>
      </w:r>
      <w:r w:rsidR="00BF4B32">
        <w:rPr>
          <w:rFonts w:hint="eastAsia"/>
        </w:rPr>
        <w:t>の定義、メリットから導入実績事例を</w:t>
      </w:r>
      <w:r w:rsidR="00551DA1">
        <w:rPr>
          <w:rFonts w:hint="eastAsia"/>
        </w:rPr>
        <w:t>説明し、</w:t>
      </w:r>
      <w:r w:rsidR="00551DA1">
        <w:rPr>
          <w:rFonts w:hint="eastAsia"/>
        </w:rPr>
        <w:t>Z</w:t>
      </w:r>
      <w:r w:rsidR="00551DA1">
        <w:t>EB</w:t>
      </w:r>
      <w:r w:rsidR="00551DA1">
        <w:rPr>
          <w:rFonts w:hint="eastAsia"/>
        </w:rPr>
        <w:t>に向けた手法・技術の紹介また、まちづくりセンター</w:t>
      </w:r>
      <w:r w:rsidR="00A52AB5">
        <w:rPr>
          <w:rFonts w:hint="eastAsia"/>
        </w:rPr>
        <w:t>H</w:t>
      </w:r>
      <w:r w:rsidR="00A52AB5">
        <w:t>P</w:t>
      </w:r>
      <w:r w:rsidR="00A52AB5">
        <w:rPr>
          <w:rFonts w:hint="eastAsia"/>
        </w:rPr>
        <w:t>からの</w:t>
      </w:r>
      <w:r w:rsidR="00551DA1">
        <w:rPr>
          <w:rFonts w:hint="eastAsia"/>
        </w:rPr>
        <w:t>B</w:t>
      </w:r>
      <w:r w:rsidR="00551DA1">
        <w:t>ELS</w:t>
      </w:r>
      <w:r w:rsidR="00551DA1">
        <w:rPr>
          <w:rFonts w:hint="eastAsia"/>
        </w:rPr>
        <w:t>書式等の案内を</w:t>
      </w:r>
      <w:r w:rsidR="00275F35">
        <w:rPr>
          <w:rFonts w:hint="eastAsia"/>
        </w:rPr>
        <w:t>していただきました。</w:t>
      </w:r>
    </w:p>
    <w:p w14:paraId="04830365" w14:textId="56B474E2" w:rsidR="00073D74" w:rsidRPr="0022548F" w:rsidRDefault="0022548F" w:rsidP="00073D74">
      <w:pPr>
        <w:ind w:leftChars="100" w:left="210"/>
      </w:pPr>
      <w:r w:rsidRPr="0022548F">
        <w:rPr>
          <w:rFonts w:hint="eastAsia"/>
        </w:rPr>
        <w:t>第二部</w:t>
      </w:r>
      <w:r w:rsidR="00055593">
        <w:rPr>
          <w:rFonts w:hint="eastAsia"/>
        </w:rPr>
        <w:t>の「</w:t>
      </w:r>
      <w:r w:rsidR="00275F35">
        <w:rPr>
          <w:rFonts w:hint="eastAsia"/>
        </w:rPr>
        <w:t>建築基準法改正の解説～今後の法改正における設備設計への影響～</w:t>
      </w:r>
      <w:r w:rsidR="00055593">
        <w:rPr>
          <w:rFonts w:hint="eastAsia"/>
        </w:rPr>
        <w:t>」では、</w:t>
      </w:r>
      <w:r w:rsidR="00275F35">
        <w:rPr>
          <w:rFonts w:hint="eastAsia"/>
        </w:rPr>
        <w:t>建築基準法をメインに</w:t>
      </w:r>
      <w:r w:rsidR="00073D74">
        <w:rPr>
          <w:rFonts w:hint="eastAsia"/>
        </w:rPr>
        <w:t>解説をして頂き、</w:t>
      </w:r>
      <w:r w:rsidR="00073D74" w:rsidRPr="0022548F">
        <w:rPr>
          <w:rFonts w:hint="eastAsia"/>
        </w:rPr>
        <w:t>われわれの実務に関わる講習が行われ</w:t>
      </w:r>
      <w:r w:rsidR="00073D74">
        <w:rPr>
          <w:rFonts w:hint="eastAsia"/>
        </w:rPr>
        <w:t>まし</w:t>
      </w:r>
      <w:r w:rsidR="00073D74" w:rsidRPr="0022548F">
        <w:rPr>
          <w:rFonts w:hint="eastAsia"/>
        </w:rPr>
        <w:t>た。</w:t>
      </w:r>
    </w:p>
    <w:p w14:paraId="3125E321" w14:textId="77777777" w:rsidR="004830DB" w:rsidRPr="004A7477" w:rsidRDefault="00073D74" w:rsidP="00073D74">
      <w:pPr>
        <w:ind w:firstLineChars="100" w:firstLine="210"/>
      </w:pPr>
      <w:r>
        <w:rPr>
          <w:rFonts w:hint="eastAsia"/>
        </w:rPr>
        <w:t>一部・二部とも、とても有意義な講習会となりました。</w:t>
      </w:r>
    </w:p>
    <w:p w14:paraId="15872DA0" w14:textId="77777777" w:rsidR="004830DB" w:rsidRDefault="004830DB" w:rsidP="004830DB">
      <w:pPr>
        <w:ind w:firstLineChars="100" w:firstLine="210"/>
      </w:pPr>
      <w:r>
        <w:rPr>
          <w:rFonts w:hint="eastAsia"/>
        </w:rPr>
        <w:t>講習会にご参加の皆様、お忙しい中多数のご出席ありがとうございました。</w:t>
      </w:r>
    </w:p>
    <w:p w14:paraId="7DEE1549" w14:textId="77777777" w:rsidR="004830DB" w:rsidRDefault="004830DB" w:rsidP="004830DB">
      <w:pPr>
        <w:ind w:firstLineChars="100" w:firstLine="210"/>
      </w:pPr>
      <w:r>
        <w:rPr>
          <w:rFonts w:hint="eastAsia"/>
        </w:rPr>
        <w:t>当委員会では今後この様な有意義ある講習会を開催していきたいと思います。</w:t>
      </w:r>
    </w:p>
    <w:p w14:paraId="31B37A45" w14:textId="77777777" w:rsidR="004830DB" w:rsidRDefault="004830DB" w:rsidP="004830DB">
      <w:pPr>
        <w:ind w:leftChars="100" w:left="210"/>
      </w:pPr>
      <w:r>
        <w:rPr>
          <w:rFonts w:hint="eastAsia"/>
        </w:rPr>
        <w:t>どうぞよろしくお願いします。</w:t>
      </w:r>
    </w:p>
    <w:p w14:paraId="4D668082" w14:textId="77777777" w:rsidR="004830DB" w:rsidRPr="00185786" w:rsidRDefault="004830DB" w:rsidP="004830DB">
      <w:pPr>
        <w:ind w:leftChars="100" w:left="210"/>
      </w:pPr>
    </w:p>
    <w:p w14:paraId="705CD417" w14:textId="77777777" w:rsidR="00370AF3" w:rsidRPr="004830DB" w:rsidRDefault="00370AF3" w:rsidP="00370AF3">
      <w:pPr>
        <w:ind w:firstLineChars="100" w:firstLine="210"/>
      </w:pPr>
    </w:p>
    <w:p w14:paraId="34416088" w14:textId="77777777" w:rsidR="006E1B94" w:rsidRDefault="006E1B94" w:rsidP="0022548F"/>
    <w:p w14:paraId="4B2103B8" w14:textId="77777777" w:rsidR="004A7477" w:rsidRPr="004A7477" w:rsidRDefault="004A7477" w:rsidP="00185786">
      <w:pPr>
        <w:ind w:leftChars="100" w:left="210"/>
      </w:pPr>
    </w:p>
    <w:sectPr w:rsidR="004A7477" w:rsidRPr="004A7477" w:rsidSect="00066E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E55F" w14:textId="77777777" w:rsidR="001E7A1A" w:rsidRDefault="001E7A1A" w:rsidP="00483639">
      <w:r>
        <w:separator/>
      </w:r>
    </w:p>
  </w:endnote>
  <w:endnote w:type="continuationSeparator" w:id="0">
    <w:p w14:paraId="7053C01B" w14:textId="77777777" w:rsidR="001E7A1A" w:rsidRDefault="001E7A1A" w:rsidP="00483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5F994" w14:textId="77777777" w:rsidR="001E7A1A" w:rsidRDefault="001E7A1A" w:rsidP="00483639">
      <w:r>
        <w:separator/>
      </w:r>
    </w:p>
  </w:footnote>
  <w:footnote w:type="continuationSeparator" w:id="0">
    <w:p w14:paraId="1C1E4AFB" w14:textId="77777777" w:rsidR="001E7A1A" w:rsidRDefault="001E7A1A" w:rsidP="00483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855CD"/>
    <w:rsid w:val="00055593"/>
    <w:rsid w:val="00066E82"/>
    <w:rsid w:val="00073D74"/>
    <w:rsid w:val="000A4EBF"/>
    <w:rsid w:val="000E0444"/>
    <w:rsid w:val="0011688E"/>
    <w:rsid w:val="001855CD"/>
    <w:rsid w:val="00185786"/>
    <w:rsid w:val="00185F5D"/>
    <w:rsid w:val="0018647E"/>
    <w:rsid w:val="001B005D"/>
    <w:rsid w:val="001B5DE4"/>
    <w:rsid w:val="001C6439"/>
    <w:rsid w:val="001D2A33"/>
    <w:rsid w:val="001D4CEC"/>
    <w:rsid w:val="001E7A1A"/>
    <w:rsid w:val="00205B07"/>
    <w:rsid w:val="0022548F"/>
    <w:rsid w:val="00236B53"/>
    <w:rsid w:val="00275F35"/>
    <w:rsid w:val="002C2F74"/>
    <w:rsid w:val="002D6D30"/>
    <w:rsid w:val="00302980"/>
    <w:rsid w:val="00313729"/>
    <w:rsid w:val="00321F60"/>
    <w:rsid w:val="00370AF3"/>
    <w:rsid w:val="003803E9"/>
    <w:rsid w:val="00381460"/>
    <w:rsid w:val="00385103"/>
    <w:rsid w:val="003966F3"/>
    <w:rsid w:val="003C5D3C"/>
    <w:rsid w:val="00433204"/>
    <w:rsid w:val="00455B08"/>
    <w:rsid w:val="00471D2F"/>
    <w:rsid w:val="004830DB"/>
    <w:rsid w:val="00483639"/>
    <w:rsid w:val="00487E3B"/>
    <w:rsid w:val="004A7477"/>
    <w:rsid w:val="004D3840"/>
    <w:rsid w:val="004D5BA3"/>
    <w:rsid w:val="004F0399"/>
    <w:rsid w:val="00523B4B"/>
    <w:rsid w:val="00551DA1"/>
    <w:rsid w:val="00574292"/>
    <w:rsid w:val="005A73A1"/>
    <w:rsid w:val="005D4032"/>
    <w:rsid w:val="005D4602"/>
    <w:rsid w:val="005D6DBD"/>
    <w:rsid w:val="005E3B95"/>
    <w:rsid w:val="005F1E73"/>
    <w:rsid w:val="0065306D"/>
    <w:rsid w:val="00666D2C"/>
    <w:rsid w:val="0067185A"/>
    <w:rsid w:val="0068521B"/>
    <w:rsid w:val="006B4504"/>
    <w:rsid w:val="006D27E1"/>
    <w:rsid w:val="006E1B94"/>
    <w:rsid w:val="00733EFF"/>
    <w:rsid w:val="007637DC"/>
    <w:rsid w:val="007A4E98"/>
    <w:rsid w:val="007C3347"/>
    <w:rsid w:val="007D6E5C"/>
    <w:rsid w:val="007E1936"/>
    <w:rsid w:val="007E3E22"/>
    <w:rsid w:val="00831FF6"/>
    <w:rsid w:val="00852306"/>
    <w:rsid w:val="008640C9"/>
    <w:rsid w:val="008919C6"/>
    <w:rsid w:val="00897014"/>
    <w:rsid w:val="008B0F3F"/>
    <w:rsid w:val="008B622F"/>
    <w:rsid w:val="008D507A"/>
    <w:rsid w:val="008E7D0A"/>
    <w:rsid w:val="00923A7F"/>
    <w:rsid w:val="00985597"/>
    <w:rsid w:val="009B0F68"/>
    <w:rsid w:val="00A52AB5"/>
    <w:rsid w:val="00A92D7E"/>
    <w:rsid w:val="00A94D4B"/>
    <w:rsid w:val="00AC70F0"/>
    <w:rsid w:val="00B03AFB"/>
    <w:rsid w:val="00B44144"/>
    <w:rsid w:val="00BF4B32"/>
    <w:rsid w:val="00C00890"/>
    <w:rsid w:val="00C0244F"/>
    <w:rsid w:val="00C055C0"/>
    <w:rsid w:val="00C21F7A"/>
    <w:rsid w:val="00C30E4E"/>
    <w:rsid w:val="00C82600"/>
    <w:rsid w:val="00C83C0E"/>
    <w:rsid w:val="00C84A86"/>
    <w:rsid w:val="00CD3A4E"/>
    <w:rsid w:val="00CE475E"/>
    <w:rsid w:val="00D13CBA"/>
    <w:rsid w:val="00D21A00"/>
    <w:rsid w:val="00D41037"/>
    <w:rsid w:val="00D535C8"/>
    <w:rsid w:val="00D54650"/>
    <w:rsid w:val="00DC261C"/>
    <w:rsid w:val="00E37EFA"/>
    <w:rsid w:val="00E75103"/>
    <w:rsid w:val="00EB5736"/>
    <w:rsid w:val="00F2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01A33"/>
  <w15:docId w15:val="{B5AB1215-BD2C-4899-92D1-072D672F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E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639"/>
    <w:pPr>
      <w:tabs>
        <w:tab w:val="center" w:pos="4252"/>
        <w:tab w:val="right" w:pos="8504"/>
      </w:tabs>
      <w:snapToGrid w:val="0"/>
    </w:pPr>
  </w:style>
  <w:style w:type="character" w:customStyle="1" w:styleId="a4">
    <w:name w:val="ヘッダー (文字)"/>
    <w:link w:val="a3"/>
    <w:uiPriority w:val="99"/>
    <w:rsid w:val="00483639"/>
    <w:rPr>
      <w:kern w:val="2"/>
      <w:sz w:val="21"/>
      <w:szCs w:val="22"/>
    </w:rPr>
  </w:style>
  <w:style w:type="paragraph" w:styleId="a5">
    <w:name w:val="footer"/>
    <w:basedOn w:val="a"/>
    <w:link w:val="a6"/>
    <w:uiPriority w:val="99"/>
    <w:unhideWhenUsed/>
    <w:rsid w:val="00483639"/>
    <w:pPr>
      <w:tabs>
        <w:tab w:val="center" w:pos="4252"/>
        <w:tab w:val="right" w:pos="8504"/>
      </w:tabs>
      <w:snapToGrid w:val="0"/>
    </w:pPr>
  </w:style>
  <w:style w:type="character" w:customStyle="1" w:styleId="a6">
    <w:name w:val="フッター (文字)"/>
    <w:link w:val="a5"/>
    <w:uiPriority w:val="99"/>
    <w:rsid w:val="0048363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35373;&#20633;&#21332;&#20250;\H25&#24180;&#24230;\&#25216;&#34899;&#35611;&#32722;&#20250;\H24&#25216;&#34899;&#35611;&#32722;&#20250;&#20107;&#269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H24技術講習会事業報告.dot</Template>
  <TotalTime>505</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user01</cp:lastModifiedBy>
  <cp:revision>27</cp:revision>
  <cp:lastPrinted>2010-07-12T01:57:00Z</cp:lastPrinted>
  <dcterms:created xsi:type="dcterms:W3CDTF">2014-10-25T09:39:00Z</dcterms:created>
  <dcterms:modified xsi:type="dcterms:W3CDTF">2022-10-31T02:43:00Z</dcterms:modified>
</cp:coreProperties>
</file>