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E01CF2" w14:textId="77777777" w:rsidR="00205B07" w:rsidRPr="00CF2FD8" w:rsidRDefault="007637DC">
      <w:pPr>
        <w:rPr>
          <w:sz w:val="24"/>
          <w:szCs w:val="24"/>
        </w:rPr>
      </w:pPr>
      <w:r w:rsidRPr="00CF2FD8">
        <w:rPr>
          <w:rFonts w:hint="eastAsia"/>
          <w:sz w:val="24"/>
          <w:szCs w:val="24"/>
        </w:rPr>
        <w:t>■</w:t>
      </w:r>
      <w:r w:rsidR="00205B07" w:rsidRPr="00CF2FD8">
        <w:rPr>
          <w:rFonts w:hint="eastAsia"/>
          <w:sz w:val="24"/>
          <w:szCs w:val="24"/>
        </w:rPr>
        <w:t>事業報告</w:t>
      </w:r>
    </w:p>
    <w:p w14:paraId="23C325A4" w14:textId="77777777" w:rsidR="005D76EA" w:rsidRDefault="00D21A00" w:rsidP="0038151C">
      <w:pPr>
        <w:rPr>
          <w:sz w:val="20"/>
          <w:szCs w:val="20"/>
        </w:rPr>
      </w:pPr>
      <w:r w:rsidRPr="00ED6F16">
        <w:rPr>
          <w:rFonts w:hint="eastAsia"/>
          <w:sz w:val="20"/>
          <w:szCs w:val="20"/>
        </w:rPr>
        <w:t>【</w:t>
      </w:r>
      <w:r w:rsidR="003A645D" w:rsidRPr="00ED6F16">
        <w:rPr>
          <w:rFonts w:hint="eastAsia"/>
          <w:sz w:val="20"/>
          <w:szCs w:val="20"/>
        </w:rPr>
        <w:t>共同事業推進委員会研修旅行</w:t>
      </w:r>
      <w:r w:rsidRPr="00ED6F16">
        <w:rPr>
          <w:rFonts w:hint="eastAsia"/>
          <w:sz w:val="20"/>
          <w:szCs w:val="20"/>
        </w:rPr>
        <w:t>】</w:t>
      </w:r>
    </w:p>
    <w:p w14:paraId="1087C120" w14:textId="77777777" w:rsidR="005D76EA" w:rsidRDefault="000A4EBF" w:rsidP="0038151C">
      <w:pPr>
        <w:rPr>
          <w:sz w:val="20"/>
          <w:szCs w:val="20"/>
        </w:rPr>
      </w:pPr>
      <w:r w:rsidRPr="00ED6F16">
        <w:rPr>
          <w:rFonts w:hint="eastAsia"/>
          <w:sz w:val="20"/>
          <w:szCs w:val="20"/>
        </w:rPr>
        <w:t>実施</w:t>
      </w:r>
      <w:r w:rsidR="00205B07" w:rsidRPr="00ED6F16">
        <w:rPr>
          <w:rFonts w:hint="eastAsia"/>
          <w:sz w:val="20"/>
          <w:szCs w:val="20"/>
        </w:rPr>
        <w:t>日時：</w:t>
      </w:r>
      <w:r w:rsidR="005D76EA">
        <w:rPr>
          <w:rFonts w:hint="eastAsia"/>
          <w:sz w:val="20"/>
          <w:szCs w:val="20"/>
        </w:rPr>
        <w:t>令和</w:t>
      </w:r>
      <w:r w:rsidR="005D76EA">
        <w:rPr>
          <w:rFonts w:hint="eastAsia"/>
          <w:sz w:val="20"/>
          <w:szCs w:val="20"/>
        </w:rPr>
        <w:t>4</w:t>
      </w:r>
      <w:r w:rsidR="00205B07" w:rsidRPr="00ED6F16">
        <w:rPr>
          <w:rFonts w:hint="eastAsia"/>
          <w:sz w:val="20"/>
          <w:szCs w:val="20"/>
        </w:rPr>
        <w:t>年</w:t>
      </w:r>
      <w:r w:rsidR="00FF0562" w:rsidRPr="00ED6F16">
        <w:rPr>
          <w:rFonts w:hint="eastAsia"/>
          <w:sz w:val="20"/>
          <w:szCs w:val="20"/>
        </w:rPr>
        <w:t>11</w:t>
      </w:r>
      <w:r w:rsidR="00205B07" w:rsidRPr="00ED6F16">
        <w:rPr>
          <w:rFonts w:hint="eastAsia"/>
          <w:sz w:val="20"/>
          <w:szCs w:val="20"/>
        </w:rPr>
        <w:t>月</w:t>
      </w:r>
      <w:r w:rsidR="005D76EA">
        <w:rPr>
          <w:rFonts w:hint="eastAsia"/>
          <w:sz w:val="20"/>
          <w:szCs w:val="20"/>
        </w:rPr>
        <w:t>25</w:t>
      </w:r>
      <w:r w:rsidR="00205B07" w:rsidRPr="00ED6F16">
        <w:rPr>
          <w:rFonts w:hint="eastAsia"/>
          <w:sz w:val="20"/>
          <w:szCs w:val="20"/>
        </w:rPr>
        <w:t>日（金曜日）</w:t>
      </w:r>
    </w:p>
    <w:p w14:paraId="4308931C" w14:textId="77777777" w:rsidR="00E65476" w:rsidRPr="00ED6F16" w:rsidRDefault="003A645D" w:rsidP="0038151C">
      <w:pPr>
        <w:rPr>
          <w:sz w:val="20"/>
          <w:szCs w:val="20"/>
        </w:rPr>
      </w:pPr>
      <w:r w:rsidRPr="00ED6F16">
        <w:rPr>
          <w:rFonts w:hint="eastAsia"/>
          <w:sz w:val="20"/>
          <w:szCs w:val="20"/>
        </w:rPr>
        <w:t>見学</w:t>
      </w:r>
      <w:r w:rsidR="00AC70F0" w:rsidRPr="00ED6F16">
        <w:rPr>
          <w:rFonts w:hint="eastAsia"/>
          <w:sz w:val="20"/>
          <w:szCs w:val="20"/>
        </w:rPr>
        <w:t>場所</w:t>
      </w:r>
      <w:r w:rsidR="00205B07" w:rsidRPr="00ED6F16">
        <w:rPr>
          <w:rFonts w:hint="eastAsia"/>
          <w:sz w:val="20"/>
          <w:szCs w:val="20"/>
        </w:rPr>
        <w:t>：</w:t>
      </w:r>
      <w:r w:rsidR="005D76EA">
        <w:rPr>
          <w:rFonts w:hint="eastAsia"/>
          <w:sz w:val="20"/>
          <w:szCs w:val="20"/>
        </w:rPr>
        <w:t>静岡県富士宮市上井出字見返</w:t>
      </w:r>
      <w:r w:rsidR="005D76EA">
        <w:rPr>
          <w:rFonts w:hint="eastAsia"/>
          <w:sz w:val="20"/>
          <w:szCs w:val="20"/>
        </w:rPr>
        <w:t>3508</w:t>
      </w:r>
      <w:r w:rsidR="005D76EA">
        <w:rPr>
          <w:rFonts w:hint="eastAsia"/>
          <w:sz w:val="20"/>
          <w:szCs w:val="20"/>
        </w:rPr>
        <w:t xml:space="preserve">　パーパス</w:t>
      </w:r>
      <w:r w:rsidR="005D76EA">
        <w:rPr>
          <w:rFonts w:hint="eastAsia"/>
          <w:sz w:val="20"/>
          <w:szCs w:val="20"/>
        </w:rPr>
        <w:t>(</w:t>
      </w:r>
      <w:r w:rsidR="005D76EA">
        <w:rPr>
          <w:rFonts w:hint="eastAsia"/>
          <w:sz w:val="20"/>
          <w:szCs w:val="20"/>
        </w:rPr>
        <w:t>株</w:t>
      </w:r>
      <w:r w:rsidR="005D76EA">
        <w:rPr>
          <w:rFonts w:hint="eastAsia"/>
          <w:sz w:val="20"/>
          <w:szCs w:val="20"/>
        </w:rPr>
        <w:t>)</w:t>
      </w:r>
      <w:r w:rsidR="005D76EA">
        <w:rPr>
          <w:rFonts w:hint="eastAsia"/>
          <w:sz w:val="20"/>
          <w:szCs w:val="20"/>
        </w:rPr>
        <w:t>エコベストファーム</w:t>
      </w:r>
    </w:p>
    <w:p w14:paraId="3B0072A3" w14:textId="77777777" w:rsidR="00E65476" w:rsidRPr="00ED6F16" w:rsidRDefault="00066CFE" w:rsidP="0038151C">
      <w:pPr>
        <w:rPr>
          <w:sz w:val="20"/>
          <w:szCs w:val="20"/>
        </w:rPr>
      </w:pPr>
      <w:r>
        <w:rPr>
          <w:rFonts w:hint="eastAsia"/>
          <w:sz w:val="20"/>
          <w:szCs w:val="20"/>
        </w:rPr>
        <w:t>『研修内容』</w:t>
      </w:r>
    </w:p>
    <w:p w14:paraId="1B3AAC69" w14:textId="77777777" w:rsidR="005D76EA" w:rsidRDefault="00066CFE" w:rsidP="0038151C">
      <w:pPr>
        <w:rPr>
          <w:sz w:val="20"/>
          <w:szCs w:val="20"/>
        </w:rPr>
      </w:pPr>
      <w:r>
        <w:rPr>
          <w:rFonts w:hint="eastAsia"/>
          <w:sz w:val="20"/>
          <w:szCs w:val="20"/>
        </w:rPr>
        <w:t>〇</w:t>
      </w:r>
      <w:r w:rsidR="005D76EA">
        <w:rPr>
          <w:rFonts w:hint="eastAsia"/>
          <w:sz w:val="20"/>
          <w:szCs w:val="20"/>
        </w:rPr>
        <w:t>エコベストファーム概要説明</w:t>
      </w:r>
    </w:p>
    <w:p w14:paraId="34F4FFC7" w14:textId="77777777" w:rsidR="00066CFE" w:rsidRDefault="005D76EA" w:rsidP="00377B5D">
      <w:pPr>
        <w:ind w:leftChars="100" w:left="210"/>
        <w:rPr>
          <w:sz w:val="20"/>
          <w:szCs w:val="20"/>
        </w:rPr>
      </w:pPr>
      <w:r>
        <w:rPr>
          <w:rFonts w:hint="eastAsia"/>
          <w:sz w:val="20"/>
          <w:szCs w:val="20"/>
        </w:rPr>
        <w:t>世界文化遺産である壮大な富士山を臨める環境に立地し、生産工場と研究開発棟（テクニカルセンター）が建つ。生産の分散化、環境に配慮した高効率</w:t>
      </w:r>
      <w:r w:rsidR="00066CFE">
        <w:rPr>
          <w:rFonts w:hint="eastAsia"/>
          <w:sz w:val="20"/>
          <w:szCs w:val="20"/>
        </w:rPr>
        <w:t>給湯器エコジョーズの専用工場として、研究開発から部品加工、組立までを一貫して行っている。</w:t>
      </w:r>
    </w:p>
    <w:p w14:paraId="360541A5" w14:textId="77777777" w:rsidR="00E65476" w:rsidRPr="00ED6F16" w:rsidRDefault="00066CFE" w:rsidP="0038151C">
      <w:pPr>
        <w:rPr>
          <w:sz w:val="20"/>
          <w:szCs w:val="20"/>
        </w:rPr>
      </w:pPr>
      <w:r>
        <w:rPr>
          <w:rFonts w:hint="eastAsia"/>
          <w:sz w:val="20"/>
          <w:szCs w:val="20"/>
        </w:rPr>
        <w:t>〇講習</w:t>
      </w:r>
    </w:p>
    <w:p w14:paraId="02B4344E" w14:textId="77777777" w:rsidR="00FF0562" w:rsidRDefault="008F45FD" w:rsidP="00377B5D">
      <w:pPr>
        <w:ind w:firstLineChars="100" w:firstLine="200"/>
        <w:rPr>
          <w:sz w:val="20"/>
          <w:szCs w:val="20"/>
        </w:rPr>
      </w:pPr>
      <w:r>
        <w:rPr>
          <w:rFonts w:hint="eastAsia"/>
          <w:sz w:val="20"/>
          <w:szCs w:val="20"/>
        </w:rPr>
        <w:t>・</w:t>
      </w:r>
      <w:r w:rsidR="00066CFE">
        <w:rPr>
          <w:rFonts w:hint="eastAsia"/>
          <w:sz w:val="20"/>
          <w:szCs w:val="20"/>
        </w:rPr>
        <w:t>業務用給湯器の最新機器の説明</w:t>
      </w:r>
    </w:p>
    <w:p w14:paraId="56475440" w14:textId="77777777" w:rsidR="00377B5D" w:rsidRDefault="00377B5D" w:rsidP="008F45FD">
      <w:pPr>
        <w:ind w:firstLineChars="200" w:firstLine="400"/>
        <w:rPr>
          <w:sz w:val="20"/>
          <w:szCs w:val="20"/>
        </w:rPr>
      </w:pPr>
      <w:r>
        <w:rPr>
          <w:rFonts w:hint="eastAsia"/>
          <w:sz w:val="20"/>
          <w:szCs w:val="20"/>
        </w:rPr>
        <w:t>熱交換器が２缶のため、圧力損失の軽減が可能となり高温（</w:t>
      </w:r>
      <w:r>
        <w:rPr>
          <w:rFonts w:hint="eastAsia"/>
          <w:sz w:val="20"/>
          <w:szCs w:val="20"/>
        </w:rPr>
        <w:t>65</w:t>
      </w:r>
      <w:r>
        <w:rPr>
          <w:rFonts w:hint="eastAsia"/>
          <w:sz w:val="20"/>
          <w:szCs w:val="20"/>
        </w:rPr>
        <w:t>℃）でも出湯量が多い。</w:t>
      </w:r>
    </w:p>
    <w:p w14:paraId="0977F2C6" w14:textId="77777777" w:rsidR="00561C03" w:rsidRDefault="00377B5D" w:rsidP="008F45FD">
      <w:pPr>
        <w:ind w:firstLineChars="200" w:firstLine="400"/>
        <w:rPr>
          <w:sz w:val="20"/>
          <w:szCs w:val="20"/>
        </w:rPr>
      </w:pPr>
      <w:r>
        <w:rPr>
          <w:rFonts w:hint="eastAsia"/>
          <w:sz w:val="20"/>
          <w:szCs w:val="20"/>
        </w:rPr>
        <w:t>万一片方が故障しても、もう一方の熱交換器が使用可能なため湯切れのリスクが少ない。</w:t>
      </w:r>
    </w:p>
    <w:p w14:paraId="59A9400A" w14:textId="77777777" w:rsidR="00377B5D" w:rsidRDefault="00377B5D" w:rsidP="008F45FD">
      <w:pPr>
        <w:ind w:firstLineChars="200" w:firstLine="400"/>
        <w:rPr>
          <w:sz w:val="20"/>
          <w:szCs w:val="20"/>
        </w:rPr>
      </w:pPr>
      <w:r>
        <w:rPr>
          <w:rFonts w:hint="eastAsia"/>
          <w:sz w:val="20"/>
          <w:szCs w:val="20"/>
        </w:rPr>
        <w:t>本体がコンパクト。</w:t>
      </w:r>
    </w:p>
    <w:p w14:paraId="4D0A9C9E" w14:textId="77777777" w:rsidR="00377B5D" w:rsidRDefault="00377B5D" w:rsidP="008F45FD">
      <w:pPr>
        <w:ind w:firstLineChars="200" w:firstLine="400"/>
        <w:rPr>
          <w:sz w:val="20"/>
          <w:szCs w:val="20"/>
        </w:rPr>
      </w:pPr>
      <w:r>
        <w:rPr>
          <w:rFonts w:hint="eastAsia"/>
          <w:sz w:val="20"/>
          <w:szCs w:val="20"/>
        </w:rPr>
        <w:t>標準で風速２６</w:t>
      </w:r>
      <w:r>
        <w:rPr>
          <w:rFonts w:hint="eastAsia"/>
          <w:sz w:val="20"/>
          <w:szCs w:val="20"/>
        </w:rPr>
        <w:t>m</w:t>
      </w:r>
      <w:r>
        <w:rPr>
          <w:rFonts w:hint="eastAsia"/>
          <w:sz w:val="20"/>
          <w:szCs w:val="20"/>
        </w:rPr>
        <w:t>／</w:t>
      </w:r>
      <w:r>
        <w:rPr>
          <w:rFonts w:hint="eastAsia"/>
          <w:sz w:val="20"/>
          <w:szCs w:val="20"/>
        </w:rPr>
        <w:t>s</w:t>
      </w:r>
      <w:r>
        <w:rPr>
          <w:rFonts w:hint="eastAsia"/>
          <w:sz w:val="20"/>
          <w:szCs w:val="20"/>
        </w:rPr>
        <w:t>まで対応可能</w:t>
      </w:r>
    </w:p>
    <w:p w14:paraId="2B274333" w14:textId="77777777" w:rsidR="008F45FD" w:rsidRPr="008F45FD" w:rsidRDefault="008F45FD" w:rsidP="008F45FD">
      <w:pPr>
        <w:ind w:firstLineChars="100" w:firstLine="200"/>
        <w:rPr>
          <w:sz w:val="20"/>
          <w:szCs w:val="20"/>
        </w:rPr>
      </w:pPr>
      <w:r>
        <w:rPr>
          <w:rFonts w:hint="eastAsia"/>
          <w:sz w:val="20"/>
          <w:szCs w:val="20"/>
        </w:rPr>
        <w:t>・</w:t>
      </w:r>
      <w:r w:rsidRPr="008F45FD">
        <w:rPr>
          <w:rFonts w:hint="eastAsia"/>
          <w:sz w:val="20"/>
          <w:szCs w:val="20"/>
        </w:rPr>
        <w:t>機械室設置対応　業務用マルチ給湯器の説明</w:t>
      </w:r>
    </w:p>
    <w:p w14:paraId="1C49C14A" w14:textId="77777777" w:rsidR="008F45FD" w:rsidRDefault="008F45FD" w:rsidP="008F45FD">
      <w:pPr>
        <w:ind w:firstLineChars="200" w:firstLine="400"/>
        <w:rPr>
          <w:sz w:val="20"/>
          <w:szCs w:val="20"/>
        </w:rPr>
      </w:pPr>
      <w:r>
        <w:rPr>
          <w:rFonts w:hint="eastAsia"/>
          <w:sz w:val="20"/>
          <w:szCs w:val="20"/>
        </w:rPr>
        <w:t>排気筒の集合一本化で設置エリアが拡大、ＦＥ式なので風圧帯に排気可能</w:t>
      </w:r>
    </w:p>
    <w:p w14:paraId="5488EB7B" w14:textId="77777777" w:rsidR="008F45FD" w:rsidRDefault="008F45FD" w:rsidP="008F45FD">
      <w:pPr>
        <w:ind w:leftChars="200" w:left="420"/>
        <w:rPr>
          <w:sz w:val="20"/>
          <w:szCs w:val="20"/>
        </w:rPr>
      </w:pPr>
      <w:r>
        <w:rPr>
          <w:rFonts w:hint="eastAsia"/>
          <w:sz w:val="20"/>
          <w:szCs w:val="20"/>
        </w:rPr>
        <w:t>逆流抑制アダプターを各給湯器に設置し、システム化することで万一燃焼ファンが故障しても不完全燃焼や排気の逆流を防止する。</w:t>
      </w:r>
    </w:p>
    <w:p w14:paraId="23BE9EFC" w14:textId="77777777" w:rsidR="00066CFE" w:rsidRDefault="00066CFE" w:rsidP="0038151C">
      <w:pPr>
        <w:rPr>
          <w:sz w:val="20"/>
          <w:szCs w:val="20"/>
        </w:rPr>
      </w:pPr>
      <w:r>
        <w:rPr>
          <w:rFonts w:hint="eastAsia"/>
          <w:sz w:val="20"/>
          <w:szCs w:val="20"/>
        </w:rPr>
        <w:t>〇工場見学</w:t>
      </w:r>
    </w:p>
    <w:p w14:paraId="62E5E018" w14:textId="77777777" w:rsidR="008F45FD" w:rsidRDefault="008F45FD" w:rsidP="0038151C">
      <w:pPr>
        <w:rPr>
          <w:sz w:val="20"/>
          <w:szCs w:val="20"/>
        </w:rPr>
      </w:pPr>
      <w:r>
        <w:rPr>
          <w:rFonts w:hint="eastAsia"/>
          <w:sz w:val="20"/>
          <w:szCs w:val="20"/>
        </w:rPr>
        <w:t xml:space="preserve">　作業の見える</w:t>
      </w:r>
      <w:r w:rsidR="00EF08FD">
        <w:rPr>
          <w:rFonts w:hint="eastAsia"/>
          <w:sz w:val="20"/>
          <w:szCs w:val="20"/>
        </w:rPr>
        <w:t>化</w:t>
      </w:r>
      <w:r>
        <w:rPr>
          <w:rFonts w:hint="eastAsia"/>
          <w:sz w:val="20"/>
          <w:szCs w:val="20"/>
        </w:rPr>
        <w:t>で</w:t>
      </w:r>
      <w:r w:rsidR="00EF08FD">
        <w:rPr>
          <w:rFonts w:hint="eastAsia"/>
          <w:sz w:val="20"/>
          <w:szCs w:val="20"/>
        </w:rPr>
        <w:t>、効率の良い作業をしている。</w:t>
      </w:r>
    </w:p>
    <w:p w14:paraId="27D2DB8D" w14:textId="77777777" w:rsidR="00EF08FD" w:rsidRDefault="00EF08FD" w:rsidP="0038151C">
      <w:pPr>
        <w:rPr>
          <w:sz w:val="20"/>
          <w:szCs w:val="20"/>
        </w:rPr>
      </w:pPr>
      <w:r>
        <w:rPr>
          <w:rFonts w:hint="eastAsia"/>
          <w:sz w:val="20"/>
          <w:szCs w:val="20"/>
        </w:rPr>
        <w:t xml:space="preserve">　ネジの締め付ける順番までも決めている。</w:t>
      </w:r>
    </w:p>
    <w:p w14:paraId="5F3D7A1A" w14:textId="77777777" w:rsidR="00EF08FD" w:rsidRDefault="00EF08FD" w:rsidP="00EF08FD">
      <w:pPr>
        <w:ind w:left="200" w:hangingChars="100" w:hanging="200"/>
        <w:rPr>
          <w:sz w:val="20"/>
          <w:szCs w:val="20"/>
        </w:rPr>
      </w:pPr>
      <w:r>
        <w:rPr>
          <w:rFonts w:hint="eastAsia"/>
          <w:sz w:val="20"/>
          <w:szCs w:val="20"/>
        </w:rPr>
        <w:t xml:space="preserve">　耐風試験を行う（風を上下左右９０度の方向からあてることができる。この装置は、ここにしかない）</w:t>
      </w:r>
    </w:p>
    <w:p w14:paraId="54821508" w14:textId="77777777" w:rsidR="004A244B" w:rsidRPr="00ED6F16" w:rsidRDefault="004A244B" w:rsidP="00EF08FD">
      <w:pPr>
        <w:ind w:left="200" w:hangingChars="100" w:hanging="200"/>
        <w:rPr>
          <w:sz w:val="20"/>
          <w:szCs w:val="20"/>
        </w:rPr>
      </w:pPr>
    </w:p>
    <w:p w14:paraId="1D6DA8BA" w14:textId="749181FE" w:rsidR="008B0F3F" w:rsidRPr="00ED6F16" w:rsidRDefault="00ED7B31" w:rsidP="0038151C">
      <w:pPr>
        <w:rPr>
          <w:sz w:val="20"/>
          <w:szCs w:val="20"/>
        </w:rPr>
      </w:pPr>
      <w:r w:rsidRPr="00ED6F16">
        <w:rPr>
          <w:rFonts w:hint="eastAsia"/>
          <w:sz w:val="20"/>
          <w:szCs w:val="20"/>
        </w:rPr>
        <w:t>参加者：当協会から</w:t>
      </w:r>
      <w:r w:rsidR="004A244B">
        <w:rPr>
          <w:rFonts w:hint="eastAsia"/>
          <w:sz w:val="20"/>
          <w:szCs w:val="20"/>
        </w:rPr>
        <w:t>９</w:t>
      </w:r>
      <w:r w:rsidRPr="00ED6F16">
        <w:rPr>
          <w:rFonts w:hint="eastAsia"/>
          <w:sz w:val="20"/>
          <w:szCs w:val="20"/>
        </w:rPr>
        <w:t>名</w:t>
      </w:r>
      <w:r w:rsidR="00FF0562" w:rsidRPr="00ED6F16">
        <w:rPr>
          <w:rFonts w:hint="eastAsia"/>
          <w:sz w:val="20"/>
          <w:szCs w:val="20"/>
        </w:rPr>
        <w:t>、</w:t>
      </w:r>
      <w:r w:rsidR="00DE535B" w:rsidRPr="00ED6F16">
        <w:rPr>
          <w:rFonts w:hint="eastAsia"/>
          <w:sz w:val="20"/>
          <w:szCs w:val="20"/>
        </w:rPr>
        <w:t>一般社団</w:t>
      </w:r>
      <w:r w:rsidRPr="00ED6F16">
        <w:rPr>
          <w:rFonts w:hint="eastAsia"/>
          <w:sz w:val="20"/>
          <w:szCs w:val="20"/>
        </w:rPr>
        <w:t>法人</w:t>
      </w:r>
      <w:r w:rsidR="006511EA" w:rsidRPr="00ED6F16">
        <w:rPr>
          <w:rFonts w:hint="eastAsia"/>
          <w:sz w:val="20"/>
          <w:szCs w:val="20"/>
        </w:rPr>
        <w:t>静岡</w:t>
      </w:r>
      <w:r w:rsidR="00C6063F">
        <w:rPr>
          <w:rFonts w:hint="eastAsia"/>
          <w:sz w:val="20"/>
          <w:szCs w:val="20"/>
        </w:rPr>
        <w:t>県設備</w:t>
      </w:r>
      <w:r w:rsidRPr="00ED6F16">
        <w:rPr>
          <w:rFonts w:hint="eastAsia"/>
          <w:sz w:val="20"/>
          <w:szCs w:val="20"/>
        </w:rPr>
        <w:t>協会から</w:t>
      </w:r>
      <w:r w:rsidR="004A244B">
        <w:rPr>
          <w:rFonts w:hint="eastAsia"/>
          <w:sz w:val="20"/>
          <w:szCs w:val="20"/>
        </w:rPr>
        <w:t>９</w:t>
      </w:r>
      <w:r w:rsidRPr="00ED6F16">
        <w:rPr>
          <w:rFonts w:hint="eastAsia"/>
          <w:sz w:val="20"/>
          <w:szCs w:val="20"/>
        </w:rPr>
        <w:t>名。</w:t>
      </w:r>
    </w:p>
    <w:p w14:paraId="12EEB2BA" w14:textId="77777777" w:rsidR="00CA6639" w:rsidRPr="00ED6F16" w:rsidRDefault="00CA6639" w:rsidP="0038151C">
      <w:pPr>
        <w:rPr>
          <w:sz w:val="20"/>
          <w:szCs w:val="20"/>
        </w:rPr>
      </w:pPr>
    </w:p>
    <w:p w14:paraId="6A4B4429" w14:textId="77777777" w:rsidR="00CA6639" w:rsidRPr="00ED6F16" w:rsidRDefault="00CA6639" w:rsidP="0038151C">
      <w:pPr>
        <w:rPr>
          <w:sz w:val="20"/>
          <w:szCs w:val="20"/>
        </w:rPr>
      </w:pPr>
      <w:r w:rsidRPr="00ED6F16">
        <w:rPr>
          <w:rFonts w:hint="eastAsia"/>
          <w:sz w:val="20"/>
          <w:szCs w:val="20"/>
        </w:rPr>
        <w:t>参加者から</w:t>
      </w:r>
    </w:p>
    <w:p w14:paraId="6482DABE" w14:textId="77777777" w:rsidR="0038151C" w:rsidRPr="00ED6F16" w:rsidRDefault="004A244B" w:rsidP="0038151C">
      <w:pPr>
        <w:rPr>
          <w:sz w:val="20"/>
          <w:szCs w:val="20"/>
        </w:rPr>
      </w:pPr>
      <w:r w:rsidRPr="004A244B">
        <w:rPr>
          <w:rFonts w:hint="eastAsia"/>
          <w:sz w:val="20"/>
          <w:szCs w:val="20"/>
        </w:rPr>
        <w:t>コロナ過で大変な昨今</w:t>
      </w:r>
      <w:r>
        <w:rPr>
          <w:rFonts w:hint="eastAsia"/>
          <w:sz w:val="20"/>
          <w:szCs w:val="20"/>
        </w:rPr>
        <w:t>、約２年半ぶりの</w:t>
      </w:r>
      <w:r w:rsidR="00CA6639" w:rsidRPr="00ED6F16">
        <w:rPr>
          <w:rFonts w:hint="eastAsia"/>
          <w:sz w:val="20"/>
          <w:szCs w:val="20"/>
        </w:rPr>
        <w:t>バスでの</w:t>
      </w:r>
      <w:r>
        <w:rPr>
          <w:rFonts w:hint="eastAsia"/>
          <w:sz w:val="20"/>
          <w:szCs w:val="20"/>
        </w:rPr>
        <w:t>日帰り</w:t>
      </w:r>
      <w:r w:rsidR="00CA6639" w:rsidRPr="00ED6F16">
        <w:rPr>
          <w:rFonts w:hint="eastAsia"/>
          <w:sz w:val="20"/>
          <w:szCs w:val="20"/>
        </w:rPr>
        <w:t>研修旅でしたが、天気</w:t>
      </w:r>
      <w:r>
        <w:rPr>
          <w:rFonts w:hint="eastAsia"/>
          <w:sz w:val="20"/>
          <w:szCs w:val="20"/>
        </w:rPr>
        <w:t>に</w:t>
      </w:r>
      <w:r w:rsidR="00CA6639" w:rsidRPr="00ED6F16">
        <w:rPr>
          <w:rFonts w:hint="eastAsia"/>
          <w:sz w:val="20"/>
          <w:szCs w:val="20"/>
        </w:rPr>
        <w:t>も恵まれとても有意義な</w:t>
      </w:r>
      <w:r>
        <w:rPr>
          <w:rFonts w:hint="eastAsia"/>
          <w:sz w:val="20"/>
          <w:szCs w:val="20"/>
        </w:rPr>
        <w:t>１</w:t>
      </w:r>
      <w:r w:rsidR="00CA6639" w:rsidRPr="00ED6F16">
        <w:rPr>
          <w:rFonts w:hint="eastAsia"/>
          <w:sz w:val="20"/>
          <w:szCs w:val="20"/>
        </w:rPr>
        <w:t>日間でした。</w:t>
      </w:r>
    </w:p>
    <w:p w14:paraId="0B0EA2EA" w14:textId="77777777" w:rsidR="00CF2FD8" w:rsidRPr="00ED6F16" w:rsidRDefault="00CF2FD8" w:rsidP="00A1314A">
      <w:pPr>
        <w:ind w:left="400" w:hangingChars="200" w:hanging="400"/>
        <w:rPr>
          <w:sz w:val="20"/>
          <w:szCs w:val="20"/>
        </w:rPr>
      </w:pPr>
    </w:p>
    <w:p w14:paraId="4B8C9019" w14:textId="77777777" w:rsidR="00CA6639" w:rsidRPr="00CA6639" w:rsidRDefault="00CA6639" w:rsidP="00CA6639">
      <w:pPr>
        <w:ind w:firstLineChars="100" w:firstLine="210"/>
      </w:pPr>
    </w:p>
    <w:sectPr w:rsidR="00CA6639" w:rsidRPr="00CA6639" w:rsidSect="00CF2FD8">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D41ABF" w14:textId="77777777" w:rsidR="00587ECD" w:rsidRDefault="00587ECD" w:rsidP="00483639">
      <w:r>
        <w:separator/>
      </w:r>
    </w:p>
  </w:endnote>
  <w:endnote w:type="continuationSeparator" w:id="0">
    <w:p w14:paraId="25CAB44C" w14:textId="77777777" w:rsidR="00587ECD" w:rsidRDefault="00587ECD" w:rsidP="004836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B9D4F3" w14:textId="77777777" w:rsidR="00587ECD" w:rsidRDefault="00587ECD" w:rsidP="00483639">
      <w:r>
        <w:separator/>
      </w:r>
    </w:p>
  </w:footnote>
  <w:footnote w:type="continuationSeparator" w:id="0">
    <w:p w14:paraId="4562CB91" w14:textId="77777777" w:rsidR="00587ECD" w:rsidRDefault="00587ECD" w:rsidP="004836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8923F8"/>
    <w:multiLevelType w:val="hybridMultilevel"/>
    <w:tmpl w:val="B1B632BC"/>
    <w:lvl w:ilvl="0" w:tplc="2AD464F0">
      <w:numFmt w:val="bullet"/>
      <w:lvlText w:val="・"/>
      <w:lvlJc w:val="left"/>
      <w:pPr>
        <w:ind w:left="560" w:hanging="360"/>
      </w:pPr>
      <w:rPr>
        <w:rFonts w:ascii="ＭＳ 明朝" w:eastAsia="ＭＳ 明朝" w:hAnsi="ＭＳ 明朝" w:cs="Times New Roman"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num w:numId="1" w16cid:durableId="20692585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0F3F"/>
    <w:rsid w:val="00043DE6"/>
    <w:rsid w:val="00066CFE"/>
    <w:rsid w:val="00066E82"/>
    <w:rsid w:val="000A4EBF"/>
    <w:rsid w:val="000E0444"/>
    <w:rsid w:val="0011688E"/>
    <w:rsid w:val="00185F5D"/>
    <w:rsid w:val="0018647E"/>
    <w:rsid w:val="001B005D"/>
    <w:rsid w:val="001D4CEC"/>
    <w:rsid w:val="00205B07"/>
    <w:rsid w:val="002177CF"/>
    <w:rsid w:val="00236B53"/>
    <w:rsid w:val="002842F7"/>
    <w:rsid w:val="002C2F74"/>
    <w:rsid w:val="002D6454"/>
    <w:rsid w:val="003054AB"/>
    <w:rsid w:val="00377B5D"/>
    <w:rsid w:val="0038151C"/>
    <w:rsid w:val="003A645D"/>
    <w:rsid w:val="00483639"/>
    <w:rsid w:val="0048699A"/>
    <w:rsid w:val="004A244B"/>
    <w:rsid w:val="004D3840"/>
    <w:rsid w:val="005475A1"/>
    <w:rsid w:val="00561C03"/>
    <w:rsid w:val="0056734E"/>
    <w:rsid w:val="005771F7"/>
    <w:rsid w:val="00587ECD"/>
    <w:rsid w:val="005D4032"/>
    <w:rsid w:val="005D6DBD"/>
    <w:rsid w:val="005D76EA"/>
    <w:rsid w:val="005E3B95"/>
    <w:rsid w:val="005F1E73"/>
    <w:rsid w:val="0061116C"/>
    <w:rsid w:val="006511EA"/>
    <w:rsid w:val="00651709"/>
    <w:rsid w:val="006B4504"/>
    <w:rsid w:val="006D27E1"/>
    <w:rsid w:val="007358C0"/>
    <w:rsid w:val="007637DC"/>
    <w:rsid w:val="00776A84"/>
    <w:rsid w:val="007A4E98"/>
    <w:rsid w:val="007D6E5C"/>
    <w:rsid w:val="007F3DF7"/>
    <w:rsid w:val="00852306"/>
    <w:rsid w:val="008B0F3F"/>
    <w:rsid w:val="008D507A"/>
    <w:rsid w:val="008D774C"/>
    <w:rsid w:val="008F3CE5"/>
    <w:rsid w:val="008F45FD"/>
    <w:rsid w:val="00985597"/>
    <w:rsid w:val="009A67E0"/>
    <w:rsid w:val="00A1314A"/>
    <w:rsid w:val="00AC70F0"/>
    <w:rsid w:val="00B44144"/>
    <w:rsid w:val="00B57411"/>
    <w:rsid w:val="00B671EC"/>
    <w:rsid w:val="00B90FDC"/>
    <w:rsid w:val="00B91BF7"/>
    <w:rsid w:val="00B9372A"/>
    <w:rsid w:val="00BA4D79"/>
    <w:rsid w:val="00C11A7F"/>
    <w:rsid w:val="00C30E4E"/>
    <w:rsid w:val="00C51820"/>
    <w:rsid w:val="00C6063F"/>
    <w:rsid w:val="00C84A86"/>
    <w:rsid w:val="00CA6639"/>
    <w:rsid w:val="00CC2D21"/>
    <w:rsid w:val="00CE475E"/>
    <w:rsid w:val="00CF2FD8"/>
    <w:rsid w:val="00D21A00"/>
    <w:rsid w:val="00DD21F3"/>
    <w:rsid w:val="00DE535B"/>
    <w:rsid w:val="00E1718F"/>
    <w:rsid w:val="00E4083A"/>
    <w:rsid w:val="00E453A6"/>
    <w:rsid w:val="00E65476"/>
    <w:rsid w:val="00ED6F16"/>
    <w:rsid w:val="00ED7B31"/>
    <w:rsid w:val="00EF08FD"/>
    <w:rsid w:val="00F37191"/>
    <w:rsid w:val="00FC43EE"/>
    <w:rsid w:val="00FF05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B57E99A"/>
  <w15:docId w15:val="{8D49D0D3-7CBF-493D-9B00-EBC990B5A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6E8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3639"/>
    <w:pPr>
      <w:tabs>
        <w:tab w:val="center" w:pos="4252"/>
        <w:tab w:val="right" w:pos="8504"/>
      </w:tabs>
      <w:snapToGrid w:val="0"/>
    </w:pPr>
  </w:style>
  <w:style w:type="character" w:customStyle="1" w:styleId="a4">
    <w:name w:val="ヘッダー (文字)"/>
    <w:link w:val="a3"/>
    <w:uiPriority w:val="99"/>
    <w:rsid w:val="00483639"/>
    <w:rPr>
      <w:kern w:val="2"/>
      <w:sz w:val="21"/>
      <w:szCs w:val="22"/>
    </w:rPr>
  </w:style>
  <w:style w:type="paragraph" w:styleId="a5">
    <w:name w:val="footer"/>
    <w:basedOn w:val="a"/>
    <w:link w:val="a6"/>
    <w:uiPriority w:val="99"/>
    <w:unhideWhenUsed/>
    <w:rsid w:val="00483639"/>
    <w:pPr>
      <w:tabs>
        <w:tab w:val="center" w:pos="4252"/>
        <w:tab w:val="right" w:pos="8504"/>
      </w:tabs>
      <w:snapToGrid w:val="0"/>
    </w:pPr>
  </w:style>
  <w:style w:type="character" w:customStyle="1" w:styleId="a6">
    <w:name w:val="フッター (文字)"/>
    <w:link w:val="a5"/>
    <w:uiPriority w:val="99"/>
    <w:rsid w:val="00483639"/>
    <w:rPr>
      <w:kern w:val="2"/>
      <w:sz w:val="21"/>
      <w:szCs w:val="22"/>
    </w:rPr>
  </w:style>
  <w:style w:type="paragraph" w:styleId="a7">
    <w:name w:val="List Paragraph"/>
    <w:basedOn w:val="a"/>
    <w:uiPriority w:val="34"/>
    <w:qFormat/>
    <w:rsid w:val="008F45F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236</TotalTime>
  <Pages>1</Pages>
  <Words>98</Words>
  <Characters>560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user01</cp:lastModifiedBy>
  <cp:revision>15</cp:revision>
  <cp:lastPrinted>2010-07-12T01:57:00Z</cp:lastPrinted>
  <dcterms:created xsi:type="dcterms:W3CDTF">2017-02-27T02:06:00Z</dcterms:created>
  <dcterms:modified xsi:type="dcterms:W3CDTF">2022-11-28T04:50:00Z</dcterms:modified>
</cp:coreProperties>
</file>